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0BFC" w:rsidRPr="00153D17" w:rsidRDefault="005B0BFC" w:rsidP="00153D17">
      <w:pPr>
        <w:spacing w:after="0" w:line="240" w:lineRule="auto"/>
        <w:ind w:right="71"/>
        <w:rPr>
          <w:rFonts w:ascii="Times New Roman" w:eastAsia="Times New Roman" w:hAnsi="Times New Roman" w:cs="Times New Roman"/>
          <w:b/>
          <w:noProof/>
          <w:sz w:val="24"/>
          <w:szCs w:val="24"/>
          <w:lang w:val="ro-RO" w:eastAsia="ro-RO"/>
        </w:rPr>
      </w:pPr>
      <w:r w:rsidRPr="00153D17">
        <w:rPr>
          <w:rFonts w:ascii="Times New Roman" w:eastAsia="Times New Roman" w:hAnsi="Times New Roman" w:cs="Times New Roman"/>
          <w:b/>
          <w:noProof/>
          <w:sz w:val="24"/>
          <w:szCs w:val="24"/>
          <w:lang w:val="ro-RO" w:eastAsia="ro-RO"/>
        </w:rPr>
        <w:t>ROMÂNIA</w:t>
      </w:r>
    </w:p>
    <w:p w:rsidR="005B0BFC" w:rsidRPr="00153D17" w:rsidRDefault="005B0BFC" w:rsidP="00153D17">
      <w:pPr>
        <w:spacing w:after="0" w:line="240" w:lineRule="auto"/>
        <w:rPr>
          <w:rFonts w:ascii="Times New Roman" w:eastAsia="Times New Roman" w:hAnsi="Times New Roman" w:cs="Times New Roman"/>
          <w:b/>
          <w:noProof/>
          <w:sz w:val="24"/>
          <w:szCs w:val="24"/>
          <w:lang w:val="ro-RO" w:eastAsia="ro-RO"/>
        </w:rPr>
      </w:pPr>
      <w:r w:rsidRPr="00153D17">
        <w:rPr>
          <w:rFonts w:ascii="Times New Roman" w:eastAsia="Times New Roman" w:hAnsi="Times New Roman" w:cs="Times New Roman"/>
          <w:b/>
          <w:noProof/>
          <w:sz w:val="24"/>
          <w:szCs w:val="24"/>
          <w:lang w:val="ro-RO" w:eastAsia="ro-RO"/>
        </w:rPr>
        <w:t>JUDEŢUL VASLUI</w:t>
      </w:r>
    </w:p>
    <w:p w:rsidR="005B0BFC" w:rsidRPr="00153D17" w:rsidRDefault="00DF516F" w:rsidP="00153D17">
      <w:pPr>
        <w:spacing w:after="0" w:line="240" w:lineRule="auto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</w:pPr>
      <w:r w:rsidRPr="00153D17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  <w:t>COMUNA</w:t>
      </w:r>
      <w:r w:rsidR="00153D17" w:rsidRPr="00153D17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  <w:t>_____________</w:t>
      </w:r>
    </w:p>
    <w:p w:rsidR="00DF516F" w:rsidRPr="00153D17" w:rsidRDefault="00DF516F" w:rsidP="00153D17">
      <w:pPr>
        <w:spacing w:after="0" w:line="240" w:lineRule="auto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</w:pPr>
    </w:p>
    <w:p w:rsidR="005B0BFC" w:rsidRPr="00153D17" w:rsidRDefault="005B0BFC" w:rsidP="00153D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</w:pPr>
      <w:r w:rsidRPr="00153D17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  <w:t>H O T Ă R Â R E A   N R. ________________</w:t>
      </w:r>
    </w:p>
    <w:p w:rsidR="005B0BFC" w:rsidRPr="00153D17" w:rsidRDefault="005B0BFC" w:rsidP="00153D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</w:pPr>
      <w:r w:rsidRPr="00153D17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  <w:t xml:space="preserve">din </w:t>
      </w:r>
      <w:r w:rsidR="00153D17" w:rsidRPr="00153D17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  <w:t>___</w:t>
      </w:r>
      <w:r w:rsidRPr="00153D17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  <w:t>____________</w:t>
      </w:r>
    </w:p>
    <w:p w:rsidR="00153D17" w:rsidRPr="00153D17" w:rsidRDefault="00153D17" w:rsidP="00153D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</w:pPr>
    </w:p>
    <w:p w:rsidR="004B6E39" w:rsidRPr="00153D17" w:rsidRDefault="004B6E39" w:rsidP="00153D17">
      <w:pPr>
        <w:tabs>
          <w:tab w:val="left" w:pos="1875"/>
          <w:tab w:val="left" w:pos="3105"/>
        </w:tabs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  <w:lang w:val="ro-RO"/>
        </w:rPr>
      </w:pPr>
      <w:r w:rsidRPr="00153D17">
        <w:rPr>
          <w:rFonts w:ascii="Times New Roman" w:hAnsi="Times New Roman" w:cs="Times New Roman"/>
          <w:b/>
          <w:noProof/>
          <w:sz w:val="24"/>
          <w:szCs w:val="24"/>
          <w:lang w:val="ro-RO"/>
        </w:rPr>
        <w:t>p</w:t>
      </w:r>
      <w:r w:rsidR="00247F4E" w:rsidRPr="00153D17">
        <w:rPr>
          <w:rFonts w:ascii="Times New Roman" w:hAnsi="Times New Roman" w:cs="Times New Roman"/>
          <w:b/>
          <w:noProof/>
          <w:sz w:val="24"/>
          <w:szCs w:val="24"/>
          <w:lang w:val="ro-RO"/>
        </w:rPr>
        <w:t>rivind aprobarea cofinantarii proiectului</w:t>
      </w:r>
      <w:r w:rsidRPr="00153D17">
        <w:rPr>
          <w:rFonts w:ascii="Times New Roman" w:hAnsi="Times New Roman" w:cs="Times New Roman"/>
          <w:b/>
          <w:noProof/>
          <w:sz w:val="24"/>
          <w:szCs w:val="24"/>
          <w:lang w:val="ro-RO"/>
        </w:rPr>
        <w:t xml:space="preserve"> ,,Asistenta tehnica pentru pregatirea aplicatiei de finantare si a documentelor de atribuire pentru ,,Proiectul regional de dezvoltare a infrastructurii de apa si apa uzata din Judetul Vaslui in perioada 2014-2020</w:t>
      </w:r>
      <w:r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>”</w:t>
      </w:r>
    </w:p>
    <w:p w:rsidR="004B6E39" w:rsidRPr="00153D17" w:rsidRDefault="004B6E39" w:rsidP="00153D17">
      <w:pPr>
        <w:spacing w:after="0" w:line="240" w:lineRule="auto"/>
        <w:rPr>
          <w:rFonts w:ascii="Times New Roman" w:hAnsi="Times New Roman" w:cs="Times New Roman"/>
          <w:noProof/>
          <w:sz w:val="28"/>
          <w:szCs w:val="28"/>
          <w:lang w:val="ro-RO"/>
        </w:rPr>
      </w:pPr>
    </w:p>
    <w:p w:rsidR="004B6E39" w:rsidRPr="00153D17" w:rsidRDefault="004B6E39" w:rsidP="00153D17">
      <w:pPr>
        <w:tabs>
          <w:tab w:val="left" w:pos="990"/>
        </w:tabs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ro-RO"/>
        </w:rPr>
      </w:pPr>
      <w:r w:rsidRPr="00153D17">
        <w:rPr>
          <w:rFonts w:ascii="Times New Roman" w:hAnsi="Times New Roman" w:cs="Times New Roman"/>
          <w:noProof/>
          <w:sz w:val="28"/>
          <w:szCs w:val="28"/>
          <w:lang w:val="ro-RO"/>
        </w:rPr>
        <w:tab/>
      </w:r>
      <w:r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 xml:space="preserve">Consiliul </w:t>
      </w:r>
      <w:r w:rsidR="00DF516F"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>Local al Comunei…………</w:t>
      </w:r>
      <w:r w:rsidR="00153D17"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 xml:space="preserve">….., </w:t>
      </w:r>
      <w:r w:rsidR="00DF516F"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 xml:space="preserve">Judetul </w:t>
      </w:r>
      <w:r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 xml:space="preserve">Vaslui, intrunit in sedinta ordinara din luna </w:t>
      </w:r>
      <w:r w:rsidR="00DF516F"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>……</w:t>
      </w:r>
      <w:r w:rsidR="00153D17"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>…….2015.</w:t>
      </w:r>
    </w:p>
    <w:p w:rsidR="00210BD8" w:rsidRPr="00153D17" w:rsidRDefault="004B6E39" w:rsidP="00153D17">
      <w:pPr>
        <w:tabs>
          <w:tab w:val="left" w:pos="990"/>
        </w:tabs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ro-RO"/>
        </w:rPr>
      </w:pPr>
      <w:r w:rsidRPr="00153D17">
        <w:rPr>
          <w:rFonts w:ascii="Times New Roman" w:hAnsi="Times New Roman" w:cs="Times New Roman"/>
          <w:noProof/>
          <w:sz w:val="28"/>
          <w:szCs w:val="28"/>
          <w:lang w:val="ro-RO"/>
        </w:rPr>
        <w:t xml:space="preserve"> </w:t>
      </w:r>
      <w:r w:rsidRPr="00153D17">
        <w:rPr>
          <w:rFonts w:ascii="Times New Roman" w:hAnsi="Times New Roman" w:cs="Times New Roman"/>
          <w:noProof/>
          <w:sz w:val="28"/>
          <w:szCs w:val="28"/>
          <w:lang w:val="ro-RO"/>
        </w:rPr>
        <w:tab/>
      </w:r>
      <w:r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 xml:space="preserve">Luand in considerare prevederile Directivei UE 91/271/CE privind epurarea apelor uzate urbane, ale HG nr.188/2002 pentru aprobarea unor norme privind conditiile de descarare in mediul acvatic </w:t>
      </w:r>
      <w:r w:rsidR="00210BD8"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 xml:space="preserve">a apelor uzate cu modificarile si completarile ulterioare, ale Directivei UE 98/83/CE referitoare la calitatea apei potabile, ale Legii 458/2002 privind calitatea apei potabile cu modificarile si completarile ulterioare, ale Ghidului Solicitantului, Axa Prioritara 1A,,Sprijin pentru dezvoltarea proiectelor de infrastructura din sectorul apa/apa uzata aferente urmatoarei perioade de programare financiara” ale Legii serviciilor de alimentare cu apa si de canalizare nr.241/2006 , cu modificarile si completarile ulterioare </w:t>
      </w:r>
    </w:p>
    <w:p w:rsidR="006030C6" w:rsidRPr="00153D17" w:rsidRDefault="00210BD8" w:rsidP="00153D17">
      <w:pPr>
        <w:tabs>
          <w:tab w:val="left" w:pos="990"/>
        </w:tabs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ro-RO"/>
        </w:rPr>
      </w:pPr>
      <w:r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ab/>
        <w:t>Vazand adresa AQUAVAS    nr.</w:t>
      </w:r>
      <w:r w:rsidR="00153D17">
        <w:rPr>
          <w:rFonts w:ascii="Times New Roman" w:hAnsi="Times New Roman" w:cs="Times New Roman"/>
          <w:noProof/>
          <w:sz w:val="24"/>
          <w:szCs w:val="24"/>
          <w:lang w:val="ro-RO"/>
        </w:rPr>
        <w:t xml:space="preserve"> </w:t>
      </w:r>
      <w:r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>..</w:t>
      </w:r>
      <w:r w:rsidR="00153D17">
        <w:rPr>
          <w:rFonts w:ascii="Times New Roman" w:hAnsi="Times New Roman" w:cs="Times New Roman"/>
          <w:noProof/>
          <w:sz w:val="24"/>
          <w:szCs w:val="24"/>
          <w:lang w:val="ro-RO"/>
        </w:rPr>
        <w:t>....</w:t>
      </w:r>
      <w:r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 xml:space="preserve">.inregistrata la </w:t>
      </w:r>
      <w:r w:rsidR="00DF516F"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>………..</w:t>
      </w:r>
      <w:r w:rsidR="00153D17">
        <w:rPr>
          <w:rFonts w:ascii="Times New Roman" w:hAnsi="Times New Roman" w:cs="Times New Roman"/>
          <w:noProof/>
          <w:sz w:val="24"/>
          <w:szCs w:val="24"/>
          <w:lang w:val="ro-RO"/>
        </w:rPr>
        <w:t>....</w:t>
      </w:r>
    </w:p>
    <w:p w:rsidR="00247F4E" w:rsidRPr="00153D17" w:rsidRDefault="006030C6" w:rsidP="00153D17">
      <w:pPr>
        <w:tabs>
          <w:tab w:val="left" w:pos="990"/>
        </w:tabs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ro-RO"/>
        </w:rPr>
      </w:pPr>
      <w:r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ab/>
      </w:r>
      <w:r w:rsidR="0095737F"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 xml:space="preserve">Tinand seama de Expunerea de motive a </w:t>
      </w:r>
      <w:r w:rsidR="00DF516F"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>………</w:t>
      </w:r>
      <w:r w:rsidR="0095737F"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>nr</w:t>
      </w:r>
      <w:r w:rsidR="00153D17">
        <w:rPr>
          <w:rFonts w:ascii="Times New Roman" w:hAnsi="Times New Roman" w:cs="Times New Roman"/>
          <w:noProof/>
          <w:sz w:val="24"/>
          <w:szCs w:val="24"/>
          <w:lang w:val="ro-RO"/>
        </w:rPr>
        <w:t>.</w:t>
      </w:r>
      <w:r w:rsidR="0095737F"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 xml:space="preserve"> …</w:t>
      </w:r>
      <w:r w:rsidR="00153D17">
        <w:rPr>
          <w:rFonts w:ascii="Times New Roman" w:hAnsi="Times New Roman" w:cs="Times New Roman"/>
          <w:noProof/>
          <w:sz w:val="24"/>
          <w:szCs w:val="24"/>
          <w:lang w:val="ro-RO"/>
        </w:rPr>
        <w:t xml:space="preserve"> </w:t>
      </w:r>
      <w:r w:rsidR="0095737F"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 xml:space="preserve">din </w:t>
      </w:r>
      <w:r w:rsidR="00153D17">
        <w:rPr>
          <w:rFonts w:ascii="Times New Roman" w:hAnsi="Times New Roman" w:cs="Times New Roman"/>
          <w:noProof/>
          <w:sz w:val="24"/>
          <w:szCs w:val="24"/>
          <w:lang w:val="ro-RO"/>
        </w:rPr>
        <w:t>....</w:t>
      </w:r>
      <w:r w:rsidR="0095737F"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>…., Raportul Directiei Economice si Managementul Calitatii</w:t>
      </w:r>
      <w:r w:rsidR="004B6E39"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 xml:space="preserve"> </w:t>
      </w:r>
      <w:r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 xml:space="preserve">si </w:t>
      </w:r>
      <w:r w:rsidR="00E60F52"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 xml:space="preserve">al Directiei Juridice si Administratiei publice Locale nr… precum si rapoartele comisiilor de specialitate ale Consiliului </w:t>
      </w:r>
      <w:r w:rsidR="00DF516F"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>Local Vaslui</w:t>
      </w:r>
    </w:p>
    <w:p w:rsidR="005B0BFC" w:rsidRPr="00153D17" w:rsidRDefault="00E60F52" w:rsidP="00153D17">
      <w:pPr>
        <w:tabs>
          <w:tab w:val="left" w:pos="990"/>
        </w:tabs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ro-RO"/>
        </w:rPr>
      </w:pPr>
      <w:r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ab/>
        <w:t>In temeiul art.91, alin 3 lit a)si d) si al 97 alin (1) din Legea administratiei publice locale nr.</w:t>
      </w:r>
      <w:r w:rsidR="005B0BFC"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>215/2</w:t>
      </w:r>
      <w:r w:rsidR="00153D17">
        <w:rPr>
          <w:rFonts w:ascii="Times New Roman" w:hAnsi="Times New Roman" w:cs="Times New Roman"/>
          <w:noProof/>
          <w:sz w:val="24"/>
          <w:szCs w:val="24"/>
          <w:lang w:val="ro-RO"/>
        </w:rPr>
        <w:t>001, republicata si actualizata</w:t>
      </w:r>
    </w:p>
    <w:p w:rsidR="00CF0002" w:rsidRPr="00153D17" w:rsidRDefault="00CF0002" w:rsidP="00153D17">
      <w:pPr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  <w:lang w:val="ro-RO"/>
        </w:rPr>
      </w:pPr>
    </w:p>
    <w:p w:rsidR="005B0BFC" w:rsidRPr="00153D17" w:rsidRDefault="005B0BFC" w:rsidP="00ED05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</w:pPr>
      <w:r w:rsidRPr="00153D17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  <w:t>HOTARASTE</w:t>
      </w:r>
      <w:r w:rsidR="00153D17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  <w:t>:</w:t>
      </w:r>
    </w:p>
    <w:p w:rsidR="005B0BFC" w:rsidRPr="00153D17" w:rsidRDefault="005B0BFC" w:rsidP="00153D17">
      <w:pPr>
        <w:tabs>
          <w:tab w:val="left" w:pos="4080"/>
        </w:tabs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val="ro-RO"/>
        </w:rPr>
      </w:pPr>
    </w:p>
    <w:p w:rsidR="00DF516F" w:rsidRPr="00153D17" w:rsidRDefault="005B0BFC" w:rsidP="00153D1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ro-RO" w:eastAsia="ro-RO"/>
        </w:rPr>
      </w:pPr>
      <w:r w:rsidRPr="00153D17">
        <w:rPr>
          <w:rFonts w:ascii="Times New Roman" w:eastAsia="Times New Roman" w:hAnsi="Times New Roman" w:cs="Times New Roman"/>
          <w:noProof/>
          <w:sz w:val="24"/>
          <w:szCs w:val="24"/>
          <w:lang w:val="ro-RO" w:eastAsia="ro-RO"/>
        </w:rPr>
        <w:t xml:space="preserve">Art. 1. Se aprobă cofinanţarea proiectului </w:t>
      </w:r>
      <w:r w:rsidR="00CF0002" w:rsidRPr="00153D17">
        <w:rPr>
          <w:rFonts w:ascii="Times New Roman" w:eastAsia="Times New Roman" w:hAnsi="Times New Roman" w:cs="Times New Roman"/>
          <w:noProof/>
          <w:sz w:val="24"/>
          <w:szCs w:val="24"/>
          <w:lang w:val="ro-RO" w:eastAsia="ro-RO"/>
        </w:rPr>
        <w:t>„</w:t>
      </w:r>
      <w:r w:rsidRPr="00153D17">
        <w:rPr>
          <w:rFonts w:ascii="Times New Roman" w:eastAsia="Times New Roman" w:hAnsi="Times New Roman" w:cs="Times New Roman"/>
          <w:noProof/>
          <w:sz w:val="24"/>
          <w:szCs w:val="24"/>
          <w:lang w:val="ro-RO" w:eastAsia="ro-RO"/>
        </w:rPr>
        <w:t xml:space="preserve">Asistenta tehnica pentru pregatire aplicatiei de finantare si a documentelor de atribuire pentru  </w:t>
      </w:r>
      <w:r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>Proiectul regional de dezvoltare a infrastructurii de apa si apa uzata din Judetul Vaslui in perioada 2014-2020</w:t>
      </w:r>
      <w:r w:rsidR="00CF0002"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>”</w:t>
      </w:r>
      <w:r w:rsidR="00DF516F"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 xml:space="preserve"> in valoare de……</w:t>
      </w:r>
      <w:r w:rsidR="00153D17"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>,</w:t>
      </w:r>
      <w:r w:rsidR="00DF516F" w:rsidRPr="00153D17">
        <w:rPr>
          <w:rFonts w:ascii="Times New Roman" w:eastAsia="Times New Roman" w:hAnsi="Times New Roman" w:cs="Times New Roman"/>
          <w:noProof/>
          <w:sz w:val="24"/>
          <w:szCs w:val="24"/>
          <w:lang w:val="ro-RO" w:eastAsia="ro-RO"/>
        </w:rPr>
        <w:t xml:space="preserve"> </w:t>
      </w:r>
      <w:r w:rsidR="00153D17" w:rsidRPr="00153D17">
        <w:rPr>
          <w:rFonts w:ascii="Times New Roman" w:eastAsia="Times New Roman" w:hAnsi="Times New Roman" w:cs="Times New Roman"/>
          <w:noProof/>
          <w:sz w:val="24"/>
          <w:szCs w:val="24"/>
          <w:lang w:val="ro-RO" w:eastAsia="ro-RO"/>
        </w:rPr>
        <w:t>fara</w:t>
      </w:r>
      <w:r w:rsidR="00DF516F" w:rsidRPr="00153D17">
        <w:rPr>
          <w:rFonts w:ascii="Times New Roman" w:eastAsia="Times New Roman" w:hAnsi="Times New Roman" w:cs="Times New Roman"/>
          <w:noProof/>
          <w:sz w:val="24"/>
          <w:szCs w:val="24"/>
          <w:lang w:val="ro-RO" w:eastAsia="ro-RO"/>
        </w:rPr>
        <w:t xml:space="preserve"> TVA</w:t>
      </w:r>
      <w:r w:rsidR="00DF516F" w:rsidRPr="00153D17">
        <w:rPr>
          <w:rFonts w:ascii="Times New Roman" w:hAnsi="Times New Roman" w:cs="Times New Roman"/>
          <w:noProof/>
          <w:sz w:val="24"/>
          <w:szCs w:val="24"/>
          <w:lang w:val="ro-RO"/>
        </w:rPr>
        <w:t xml:space="preserve">, suma ce reprezinta contributia </w:t>
      </w:r>
      <w:r w:rsidR="005A03FA" w:rsidRPr="00153D17">
        <w:rPr>
          <w:rFonts w:ascii="Times New Roman" w:eastAsia="Times New Roman" w:hAnsi="Times New Roman" w:cs="Times New Roman"/>
          <w:noProof/>
          <w:sz w:val="24"/>
          <w:szCs w:val="24"/>
          <w:lang w:val="ro-RO" w:eastAsia="ro-RO"/>
        </w:rPr>
        <w:t xml:space="preserve">in cuantum de </w:t>
      </w:r>
      <w:r w:rsidR="00153D17" w:rsidRPr="00153D17">
        <w:rPr>
          <w:rFonts w:ascii="Times New Roman" w:eastAsia="Times New Roman" w:hAnsi="Times New Roman" w:cs="Times New Roman"/>
          <w:noProof/>
          <w:sz w:val="24"/>
          <w:szCs w:val="24"/>
          <w:lang w:val="ro-RO" w:eastAsia="ro-RO"/>
        </w:rPr>
        <w:t>....</w:t>
      </w:r>
      <w:r w:rsidR="00DF516F" w:rsidRPr="00153D17">
        <w:rPr>
          <w:rFonts w:ascii="Times New Roman" w:eastAsia="Times New Roman" w:hAnsi="Times New Roman" w:cs="Times New Roman"/>
          <w:noProof/>
          <w:sz w:val="24"/>
          <w:szCs w:val="24"/>
          <w:lang w:val="ro-RO" w:eastAsia="ro-RO"/>
        </w:rPr>
        <w:t>.</w:t>
      </w:r>
      <w:r w:rsidR="00153D17" w:rsidRPr="00153D17">
        <w:rPr>
          <w:rFonts w:ascii="Times New Roman" w:eastAsia="Times New Roman" w:hAnsi="Times New Roman" w:cs="Times New Roman"/>
          <w:noProof/>
          <w:sz w:val="24"/>
          <w:szCs w:val="24"/>
          <w:lang w:val="ro-RO" w:eastAsia="ro-RO"/>
        </w:rPr>
        <w:t xml:space="preserve"> </w:t>
      </w:r>
      <w:r w:rsidR="00DF516F" w:rsidRPr="00153D17">
        <w:rPr>
          <w:rFonts w:ascii="Times New Roman" w:eastAsia="Times New Roman" w:hAnsi="Times New Roman" w:cs="Times New Roman"/>
          <w:noProof/>
          <w:sz w:val="24"/>
          <w:szCs w:val="24"/>
          <w:lang w:val="ro-RO" w:eastAsia="ro-RO"/>
        </w:rPr>
        <w:t xml:space="preserve">(procentul) din valoarea totala a cofinantarii din bugetele locale a cheltuielilor eligibile aferente contractului de asistenta tehnica. </w:t>
      </w:r>
    </w:p>
    <w:p w:rsidR="00DF516F" w:rsidRPr="00153D17" w:rsidRDefault="005A03FA" w:rsidP="00153D1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ro-RO" w:eastAsia="ro-RO"/>
        </w:rPr>
      </w:pPr>
      <w:bookmarkStart w:id="0" w:name="_GoBack"/>
      <w:r w:rsidRPr="00153D17">
        <w:rPr>
          <w:rFonts w:ascii="Times New Roman" w:eastAsia="Times New Roman" w:hAnsi="Times New Roman" w:cs="Times New Roman"/>
          <w:noProof/>
          <w:sz w:val="24"/>
          <w:szCs w:val="24"/>
          <w:lang w:val="ro-RO" w:eastAsia="ro-RO"/>
        </w:rPr>
        <w:t>Art.</w:t>
      </w:r>
      <w:r w:rsidR="00DF516F" w:rsidRPr="00153D17">
        <w:rPr>
          <w:rFonts w:ascii="Times New Roman" w:eastAsia="Times New Roman" w:hAnsi="Times New Roman" w:cs="Times New Roman"/>
          <w:noProof/>
          <w:sz w:val="24"/>
          <w:szCs w:val="24"/>
          <w:lang w:val="ro-RO" w:eastAsia="ro-RO"/>
        </w:rPr>
        <w:t>2</w:t>
      </w:r>
      <w:r w:rsidRPr="00153D17">
        <w:rPr>
          <w:rFonts w:ascii="Times New Roman" w:eastAsia="Times New Roman" w:hAnsi="Times New Roman" w:cs="Times New Roman"/>
          <w:noProof/>
          <w:sz w:val="24"/>
          <w:szCs w:val="24"/>
          <w:lang w:val="ro-RO" w:eastAsia="ro-RO"/>
        </w:rPr>
        <w:t xml:space="preserve">. </w:t>
      </w:r>
      <w:r w:rsidR="00DF516F" w:rsidRPr="00153D17">
        <w:rPr>
          <w:rFonts w:ascii="Times New Roman" w:eastAsia="Times New Roman" w:hAnsi="Times New Roman" w:cs="Times New Roman"/>
          <w:noProof/>
          <w:sz w:val="24"/>
          <w:szCs w:val="24"/>
          <w:lang w:val="ro-RO" w:eastAsia="ro-RO"/>
        </w:rPr>
        <w:t>Primarul comunei..</w:t>
      </w:r>
      <w:r w:rsidR="00153D17">
        <w:rPr>
          <w:rFonts w:ascii="Times New Roman" w:eastAsia="Times New Roman" w:hAnsi="Times New Roman" w:cs="Times New Roman"/>
          <w:noProof/>
          <w:sz w:val="24"/>
          <w:szCs w:val="24"/>
          <w:lang w:val="ro-RO" w:eastAsia="ro-RO"/>
        </w:rPr>
        <w:t>.......</w:t>
      </w:r>
      <w:r w:rsidR="00DF516F" w:rsidRPr="00153D17">
        <w:rPr>
          <w:rFonts w:ascii="Times New Roman" w:eastAsia="Times New Roman" w:hAnsi="Times New Roman" w:cs="Times New Roman"/>
          <w:noProof/>
          <w:sz w:val="24"/>
          <w:szCs w:val="24"/>
          <w:lang w:val="ro-RO" w:eastAsia="ro-RO"/>
        </w:rPr>
        <w:t>..</w:t>
      </w:r>
      <w:r w:rsidR="00153D17">
        <w:rPr>
          <w:rFonts w:ascii="Times New Roman" w:eastAsia="Times New Roman" w:hAnsi="Times New Roman" w:cs="Times New Roman"/>
          <w:noProof/>
          <w:sz w:val="24"/>
          <w:szCs w:val="24"/>
          <w:lang w:val="ro-RO" w:eastAsia="ro-RO"/>
        </w:rPr>
        <w:t xml:space="preserve"> </w:t>
      </w:r>
      <w:r w:rsidR="00DF516F" w:rsidRPr="00153D17">
        <w:rPr>
          <w:rFonts w:ascii="Times New Roman" w:eastAsia="Times New Roman" w:hAnsi="Times New Roman" w:cs="Times New Roman"/>
          <w:noProof/>
          <w:sz w:val="24"/>
          <w:szCs w:val="24"/>
          <w:lang w:val="ro-RO" w:eastAsia="ro-RO"/>
        </w:rPr>
        <w:t xml:space="preserve">si directiile de specialitate din cadrul aparatului propriu vor duce la indeplinire prevederile prezentei hotarari. </w:t>
      </w:r>
    </w:p>
    <w:p w:rsidR="00DF516F" w:rsidRPr="00153D17" w:rsidRDefault="00DF516F" w:rsidP="00153D1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ro-RO" w:eastAsia="ro-RO"/>
        </w:rPr>
      </w:pPr>
    </w:p>
    <w:p w:rsidR="00DF516F" w:rsidRPr="00153D17" w:rsidRDefault="00DF516F" w:rsidP="00153D17">
      <w:pPr>
        <w:spacing w:after="0" w:line="240" w:lineRule="auto"/>
        <w:rPr>
          <w:rFonts w:ascii="Times New Roman" w:eastAsia="Times New Roman" w:hAnsi="Times New Roman" w:cs="Times New Roman"/>
          <w:bCs/>
          <w:noProof/>
          <w:sz w:val="24"/>
          <w:szCs w:val="24"/>
          <w:lang w:val="ro-RO" w:eastAsia="ro-RO"/>
        </w:rPr>
      </w:pPr>
      <w:r w:rsidRPr="00153D17">
        <w:rPr>
          <w:rFonts w:ascii="Times New Roman" w:eastAsia="Times New Roman" w:hAnsi="Times New Roman" w:cs="Times New Roman"/>
          <w:bCs/>
          <w:noProof/>
          <w:sz w:val="24"/>
          <w:szCs w:val="24"/>
          <w:lang w:val="ro-RO" w:eastAsia="ro-RO"/>
        </w:rPr>
        <w:tab/>
        <w:t>Art.3 Prezenta hotarare se aduce la cunostinta publica si se comunica, prin grija secretarului unitatii administrativ teritoriale catre:</w:t>
      </w:r>
    </w:p>
    <w:p w:rsidR="00DF516F" w:rsidRPr="00153D17" w:rsidRDefault="00DF516F" w:rsidP="00153D17">
      <w:pPr>
        <w:spacing w:after="0" w:line="240" w:lineRule="auto"/>
        <w:ind w:firstLine="567"/>
        <w:rPr>
          <w:rFonts w:ascii="Times New Roman" w:eastAsia="Times New Roman" w:hAnsi="Times New Roman" w:cs="Times New Roman"/>
          <w:bCs/>
          <w:noProof/>
          <w:sz w:val="24"/>
          <w:szCs w:val="24"/>
          <w:lang w:val="ro-RO" w:eastAsia="ro-RO"/>
        </w:rPr>
      </w:pPr>
      <w:r w:rsidRPr="00153D17">
        <w:rPr>
          <w:rFonts w:ascii="Times New Roman" w:eastAsia="Times New Roman" w:hAnsi="Times New Roman" w:cs="Times New Roman"/>
          <w:bCs/>
          <w:noProof/>
          <w:sz w:val="24"/>
          <w:szCs w:val="24"/>
          <w:lang w:val="ro-RO" w:eastAsia="ro-RO"/>
        </w:rPr>
        <w:t>-</w:t>
      </w:r>
      <w:r w:rsidR="00153D17">
        <w:rPr>
          <w:rFonts w:ascii="Times New Roman" w:eastAsia="Times New Roman" w:hAnsi="Times New Roman" w:cs="Times New Roman"/>
          <w:bCs/>
          <w:noProof/>
          <w:sz w:val="24"/>
          <w:szCs w:val="24"/>
          <w:lang w:val="ro-RO" w:eastAsia="ro-RO"/>
        </w:rPr>
        <w:t xml:space="preserve"> </w:t>
      </w:r>
      <w:r w:rsidRPr="00153D17">
        <w:rPr>
          <w:rFonts w:ascii="Times New Roman" w:eastAsia="Times New Roman" w:hAnsi="Times New Roman" w:cs="Times New Roman"/>
          <w:bCs/>
          <w:noProof/>
          <w:sz w:val="24"/>
          <w:szCs w:val="24"/>
          <w:lang w:val="ro-RO" w:eastAsia="ro-RO"/>
        </w:rPr>
        <w:t>Primarul Comunei.....</w:t>
      </w:r>
      <w:r w:rsidR="00153D17">
        <w:rPr>
          <w:rFonts w:ascii="Times New Roman" w:eastAsia="Times New Roman" w:hAnsi="Times New Roman" w:cs="Times New Roman"/>
          <w:bCs/>
          <w:noProof/>
          <w:sz w:val="24"/>
          <w:szCs w:val="24"/>
          <w:lang w:val="ro-RO" w:eastAsia="ro-RO"/>
        </w:rPr>
        <w:t>........</w:t>
      </w:r>
    </w:p>
    <w:p w:rsidR="00DF516F" w:rsidRPr="00153D17" w:rsidRDefault="00DF516F" w:rsidP="00153D17">
      <w:pPr>
        <w:spacing w:after="0" w:line="240" w:lineRule="auto"/>
        <w:ind w:firstLine="567"/>
        <w:rPr>
          <w:rFonts w:ascii="Times New Roman" w:eastAsia="Times New Roman" w:hAnsi="Times New Roman" w:cs="Times New Roman"/>
          <w:bCs/>
          <w:noProof/>
          <w:sz w:val="24"/>
          <w:szCs w:val="24"/>
          <w:lang w:val="ro-RO" w:eastAsia="ro-RO"/>
        </w:rPr>
      </w:pPr>
      <w:r w:rsidRPr="00153D17">
        <w:rPr>
          <w:rFonts w:ascii="Times New Roman" w:eastAsia="Times New Roman" w:hAnsi="Times New Roman" w:cs="Times New Roman"/>
          <w:bCs/>
          <w:noProof/>
          <w:sz w:val="24"/>
          <w:szCs w:val="24"/>
          <w:lang w:val="ro-RO" w:eastAsia="ro-RO"/>
        </w:rPr>
        <w:t>- APC VASLUI</w:t>
      </w:r>
    </w:p>
    <w:p w:rsidR="00DF516F" w:rsidRPr="00153D17" w:rsidRDefault="00DF516F" w:rsidP="00153D17">
      <w:pPr>
        <w:spacing w:after="0" w:line="240" w:lineRule="auto"/>
        <w:ind w:firstLine="567"/>
        <w:rPr>
          <w:rFonts w:ascii="Times New Roman" w:eastAsia="Times New Roman" w:hAnsi="Times New Roman" w:cs="Times New Roman"/>
          <w:bCs/>
          <w:noProof/>
          <w:sz w:val="24"/>
          <w:szCs w:val="24"/>
          <w:lang w:val="ro-RO" w:eastAsia="ro-RO"/>
        </w:rPr>
      </w:pPr>
      <w:r w:rsidRPr="00153D17">
        <w:rPr>
          <w:rFonts w:ascii="Times New Roman" w:eastAsia="Times New Roman" w:hAnsi="Times New Roman" w:cs="Times New Roman"/>
          <w:bCs/>
          <w:noProof/>
          <w:sz w:val="24"/>
          <w:szCs w:val="24"/>
          <w:lang w:val="ro-RO" w:eastAsia="ro-RO"/>
        </w:rPr>
        <w:t>- AQUAVAS S.A</w:t>
      </w:r>
      <w:r w:rsidR="001E694B">
        <w:rPr>
          <w:rFonts w:ascii="Times New Roman" w:eastAsia="Times New Roman" w:hAnsi="Times New Roman" w:cs="Times New Roman"/>
          <w:bCs/>
          <w:noProof/>
          <w:sz w:val="24"/>
          <w:szCs w:val="24"/>
          <w:lang w:val="ro-RO" w:eastAsia="ro-RO"/>
        </w:rPr>
        <w:t>.</w:t>
      </w:r>
    </w:p>
    <w:bookmarkEnd w:id="0"/>
    <w:p w:rsidR="00DF516F" w:rsidRPr="00153D17" w:rsidRDefault="00DF516F" w:rsidP="00153D17">
      <w:pPr>
        <w:spacing w:after="0" w:line="240" w:lineRule="auto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</w:pPr>
    </w:p>
    <w:p w:rsidR="00153D17" w:rsidRDefault="005B0BFC" w:rsidP="00153D17">
      <w:pPr>
        <w:spacing w:after="0" w:line="240" w:lineRule="auto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</w:pPr>
      <w:r w:rsidRPr="00153D17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  <w:t>PREŞEDINTE DE ŞEDINŢĂ,</w:t>
      </w:r>
    </w:p>
    <w:p w:rsidR="005B0BFC" w:rsidRPr="00153D17" w:rsidRDefault="005B0BFC" w:rsidP="00153D17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</w:pPr>
      <w:r w:rsidRPr="00153D17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  <w:t>Contrasemnează:</w:t>
      </w:r>
    </w:p>
    <w:p w:rsidR="005B0BFC" w:rsidRPr="00153D17" w:rsidRDefault="00153D17" w:rsidP="00153D17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  <w:t>SECRETAR AL</w:t>
      </w:r>
    </w:p>
    <w:p w:rsidR="00E60F52" w:rsidRPr="00153D17" w:rsidRDefault="00153D17" w:rsidP="00153D17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  <w:t>CONSILIULUI</w:t>
      </w:r>
      <w:r w:rsidR="005B0BFC" w:rsidRPr="00153D17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  <w:t xml:space="preserve"> </w:t>
      </w:r>
      <w:r w:rsidR="00373149" w:rsidRPr="00153D17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ro-RO" w:eastAsia="ro-RO"/>
        </w:rPr>
        <w:t>LOCAL</w:t>
      </w:r>
    </w:p>
    <w:sectPr w:rsidR="00E60F52" w:rsidRPr="00153D17" w:rsidSect="00153D17">
      <w:pgSz w:w="11909" w:h="16834" w:code="9"/>
      <w:pgMar w:top="1134" w:right="1134" w:bottom="1134" w:left="141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D35395"/>
    <w:rsid w:val="00153D17"/>
    <w:rsid w:val="001E694B"/>
    <w:rsid w:val="00210BD8"/>
    <w:rsid w:val="00247F4E"/>
    <w:rsid w:val="002C23CE"/>
    <w:rsid w:val="00373149"/>
    <w:rsid w:val="004B6E39"/>
    <w:rsid w:val="005A03FA"/>
    <w:rsid w:val="005B0BFC"/>
    <w:rsid w:val="006030C6"/>
    <w:rsid w:val="006A62A3"/>
    <w:rsid w:val="008D0C51"/>
    <w:rsid w:val="008E55AE"/>
    <w:rsid w:val="00917E0A"/>
    <w:rsid w:val="00923353"/>
    <w:rsid w:val="0095737F"/>
    <w:rsid w:val="00A813E3"/>
    <w:rsid w:val="00A9600E"/>
    <w:rsid w:val="00B50301"/>
    <w:rsid w:val="00CA6E4D"/>
    <w:rsid w:val="00CF0002"/>
    <w:rsid w:val="00D35395"/>
    <w:rsid w:val="00DA071F"/>
    <w:rsid w:val="00DF516F"/>
    <w:rsid w:val="00E53D57"/>
    <w:rsid w:val="00E60F52"/>
    <w:rsid w:val="00ED05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60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374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aquavas</Company>
  <LinksUpToDate>false</LinksUpToDate>
  <CharactersWithSpaces>2541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ioan tibulca</dc:creator>
  <cp:keywords/>
  <dc:description/>
  <cp:lastModifiedBy>APC Vaslui</cp:lastModifiedBy>
  <cp:revision>5</cp:revision>
  <dcterms:created xsi:type="dcterms:W3CDTF">2014-12-16T08:34:00Z</dcterms:created>
  <dcterms:modified xsi:type="dcterms:W3CDTF">2015-03-24T13:14:00Z</dcterms:modified>
</cp:coreProperties>
</file>